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Муниципальное образовательное дошкольное учреждение</w:t>
      </w: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Жемчужинка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Непосредственно образовательная деятельность</w:t>
      </w: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математическому развитию</w:t>
      </w: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подготовительной группе «Зайчонок»</w:t>
      </w:r>
    </w:p>
    <w:p w:rsidR="00CA0F5F" w:rsidRDefault="00CA0F5F" w:rsidP="00CA0F5F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Тема: «Путешествие на планету математики»</w:t>
      </w: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Подготовила:</w:t>
      </w:r>
    </w:p>
    <w:p w:rsidR="00CA0F5F" w:rsidRDefault="00CA0F5F" w:rsidP="00CA0F5F">
      <w:pPr>
        <w:pStyle w:val="a3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Котомова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Людмила Владимировна</w:t>
      </w:r>
    </w:p>
    <w:p w:rsidR="00CA0F5F" w:rsidRDefault="00CA0F5F" w:rsidP="00CA0F5F">
      <w:pPr>
        <w:pStyle w:val="a3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воспитатель высшей квалификационной категории</w:t>
      </w: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300F82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proofErr w:type="spellStart"/>
      <w:r w:rsidR="00CA0F5F">
        <w:rPr>
          <w:rFonts w:ascii="Times New Roman" w:eastAsia="Calibri" w:hAnsi="Times New Roman" w:cs="Times New Roman"/>
          <w:sz w:val="24"/>
          <w:szCs w:val="24"/>
        </w:rPr>
        <w:t>Харп</w:t>
      </w:r>
      <w:proofErr w:type="spellEnd"/>
      <w:r w:rsidR="00CA0F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A0F5F" w:rsidRDefault="00CA0F5F" w:rsidP="00CA0F5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A0F5F" w:rsidRDefault="00CA0F5F" w:rsidP="00CA0F5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Цель:</w:t>
      </w:r>
    </w:p>
    <w:p w:rsidR="00CA0F5F" w:rsidRDefault="00CA0F5F" w:rsidP="00CA0F5F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Развитие логико-математических представлений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системно-деятельностного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подхода через решение проблемно-поисковых задач и игровую деятельность.</w:t>
      </w:r>
    </w:p>
    <w:p w:rsidR="00CA0F5F" w:rsidRDefault="00CA0F5F" w:rsidP="00CA0F5F">
      <w:pPr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 xml:space="preserve">Принципы и этапы образовательной деятельности: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введение в ситуацию, нравственный выбор, мотивация, актуализация, затруднение в ситуации, рефлексия)</w:t>
      </w:r>
      <w:proofErr w:type="gramEnd"/>
    </w:p>
    <w:p w:rsidR="00CA0F5F" w:rsidRDefault="00CA0F5F" w:rsidP="00CA0F5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Программное содержание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CA0F5F" w:rsidRDefault="00CA0F5F" w:rsidP="00CA0F5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Упражнять решать</w:t>
      </w:r>
      <w:r w:rsidR="00E02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математическую задачу на вычитание и  записывать решение с помощью математических знаков и цифр, считать в пределах  в прямом и обратном порядке. Упражнять закреплять умение анализировать форму геометрических фигур в целом и классифицировать их по заданному признаку. Формировать навыки ориентировки в пространстве. </w:t>
      </w:r>
    </w:p>
    <w:p w:rsidR="00CA0F5F" w:rsidRDefault="00CA0F5F" w:rsidP="00CA0F5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Развивать логическое мышление, память, внимание, воображение, мелкую моторику, ориентировку в пространстве.</w:t>
      </w:r>
    </w:p>
    <w:p w:rsidR="00CA0F5F" w:rsidRDefault="00CA0F5F" w:rsidP="00CA0F5F">
      <w:pPr>
        <w:numPr>
          <w:ilvl w:val="0"/>
          <w:numId w:val="1"/>
        </w:numPr>
        <w:spacing w:before="151" w:after="151" w:line="240" w:lineRule="auto"/>
        <w:contextualSpacing/>
        <w:rPr>
          <w:rFonts w:ascii="Arial" w:eastAsia="Times New Roman" w:hAnsi="Arial" w:cs="Arial"/>
          <w:color w:val="111111"/>
          <w:sz w:val="17"/>
          <w:szCs w:val="17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Воспитывать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умение понимать учебную задачу, выполнять ее самостоятельно, проводить самооценку</w:t>
      </w:r>
      <w:r>
        <w:rPr>
          <w:rFonts w:ascii="Arial" w:eastAsia="Times New Roman" w:hAnsi="Arial" w:cs="Arial"/>
          <w:color w:val="111111"/>
          <w:sz w:val="17"/>
          <w:szCs w:val="17"/>
        </w:rPr>
        <w:t>.</w:t>
      </w:r>
    </w:p>
    <w:p w:rsidR="00CA0F5F" w:rsidRDefault="00CA0F5F" w:rsidP="00CA0F5F">
      <w:pPr>
        <w:jc w:val="both"/>
        <w:rPr>
          <w:rFonts w:ascii="Times New Roman" w:eastAsia="Times New Roman" w:hAnsi="Times New Roman" w:cs="Times New Roman"/>
        </w:rPr>
      </w:pPr>
    </w:p>
    <w:p w:rsidR="00CA0F5F" w:rsidRDefault="00CA0F5F" w:rsidP="00CA0F5F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Предварительная работа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Беседа о космосе, рассматривание иллюстраций космических тел, решение логических заданий, игры с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математическим содержанием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0F5F" w:rsidRDefault="00CA0F5F" w:rsidP="00CA0F5F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 и оборудование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Демонстрационный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Ракета из геометрических фигур, магнитные карточки с цифрами, набора цифр от 1 до 12, набор математических знаков, 25 магнитных  карточек с изображением разных по цвету ракет на разных по цвету квадратах, торт, свечки, блоки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Дьенеша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магнитные, карточки-загадки для блоков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Дьенеша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Раздаточный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 карточки с цифрами от 1 до 12, геометрические фигуры из которых состоит ракета.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A0F5F" w:rsidRDefault="00CA0F5F" w:rsidP="00CA0F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0F5F" w:rsidRDefault="00CA0F5F" w:rsidP="00CA0F5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0F5F" w:rsidRDefault="00CA0F5F" w:rsidP="00CA0F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Ход: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Сегодня я хотела с вами поиграть, но у нас не чего не выйдет. На планете математики произошло несчастье, был сильный ураган и всё разрушил. Дело в том, что скоро у одной моей знакомой День рождения, а на планете остановились, гости не приглашены, главные  торт не украшен, свечки потерялись, а главные часы,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сломались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 праздник без них не начнётся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. Даже не знаю, справлюсь ли я одна. Мне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очень нужна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помощь. Вы сможете мне помочь?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Дети: Мы поможем!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Вот спасибо!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Мы с вами отправляемся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путешествовать на волшебную планету под названием Математика.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Как вы думаете, на чем туда можно добраться? (Космический корабль) </w:t>
      </w:r>
      <w: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Но корабль нам нужен не только  космический, но и  математический</w:t>
      </w:r>
      <w:r>
        <w:rPr>
          <w:rFonts w:ascii="Times New Roman" w:eastAsia="Times New Roman" w:hAnsi="Times New Roman" w:cs="Times New Roman"/>
          <w:sz w:val="24"/>
          <w:szCs w:val="24"/>
        </w:rPr>
        <w:t>. Вот такой.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(демонстрируется на доске)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з чего состоит наша ракета? (из геометрических фигур)</w:t>
      </w:r>
    </w:p>
    <w:p w:rsidR="00CA0F5F" w:rsidRDefault="00CA0F5F" w:rsidP="00CA0F5F">
      <w:pPr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 xml:space="preserve">Назовите геометрические фигуры, из которых построена ракета.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(Треугольники, прямоугольники, трапеция, ромб, квадрат и т.д.)</w:t>
      </w:r>
    </w:p>
    <w:p w:rsidR="00CA0F5F" w:rsidRDefault="00CA0F5F" w:rsidP="00CA0F5F">
      <w:pPr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 xml:space="preserve">Сколько треугольников?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(7)</w:t>
      </w:r>
    </w:p>
    <w:p w:rsidR="00CA0F5F" w:rsidRDefault="00CA0F5F" w:rsidP="00CA0F5F">
      <w:pPr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 xml:space="preserve">Сколько всего четырёхугольников?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(8)</w:t>
      </w:r>
    </w:p>
    <w:p w:rsidR="00CA0F5F" w:rsidRDefault="00CA0F5F" w:rsidP="00CA0F5F">
      <w:pPr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 xml:space="preserve">Чего больше треугольников или четырёхугольников? На сколько? Как сделать, что бы было поровну?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(добавить треугольник или убрать четырёхугольник).</w:t>
      </w:r>
    </w:p>
    <w:p w:rsidR="00CA0F5F" w:rsidRDefault="00CA0F5F" w:rsidP="00CA0F5F">
      <w:pP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Есть ли фигуры одинаковые по размеру? Какие? Сколько их?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Ребята, это была не настоящая ракета, а лишь её изображение. Её тоже разрушил ураган. Единственная возможность улететь на планету, это построить ракету самим из тех же фигур, что и были на её изображении.</w:t>
      </w:r>
    </w:p>
    <w:p w:rsidR="00CA0F5F" w:rsidRDefault="00CA0F5F" w:rsidP="00CA0F5F">
      <w:pPr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Предложить по памяти выложить ракету из геометрических фигур.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Ракету мы построили</w:t>
      </w:r>
      <w:r>
        <w:rPr>
          <w:rFonts w:ascii="Times New Roman" w:eastAsia="Times New Roman" w:hAnsi="Times New Roman" w:cs="Times New Roman"/>
          <w:sz w:val="24"/>
          <w:szCs w:val="24"/>
        </w:rPr>
        <w:t>.  Пора отправляться в полёт, а значит нужно провести стартовый  отсчёт. По команде «Цифры, по порядку становись!» (дети строятся от 1 до 10</w:t>
      </w:r>
      <w:r w:rsidR="00B35BDC">
        <w:rPr>
          <w:rFonts w:ascii="Times New Roman" w:eastAsia="Times New Roman" w:hAnsi="Times New Roman" w:cs="Times New Roman"/>
          <w:sz w:val="24"/>
          <w:szCs w:val="24"/>
        </w:rPr>
        <w:t xml:space="preserve"> с цифрами в руках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3.Прилетели на планету. 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Пришло время починить главные часы, они перестали показывать правильное время. Вспомните, с помощью, каких цифр можно показать время, например, 5 часов?(5,12)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Напоминаю вам правило игры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а ковре по кругу разложены карточки с цифрами от 1 до 12. Дети встают около карточек. Воспитатель стоит в центре и произносит вместе с детьми стихотворные строки.</w:t>
      </w:r>
    </w:p>
    <w:p w:rsidR="00CA0F5F" w:rsidRDefault="00CA0F5F" w:rsidP="00CA0F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(Дети ходят по кругу, взявшись за руки.)</w:t>
      </w:r>
    </w:p>
    <w:p w:rsidR="00CA0F5F" w:rsidRDefault="00CA0F5F" w:rsidP="00CA0F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Ходят стрелочки по кругу</w:t>
      </w:r>
    </w:p>
    <w:p w:rsidR="00CA0F5F" w:rsidRDefault="00CA0F5F" w:rsidP="00CA0F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И хотят догнать друг друга.</w:t>
      </w:r>
    </w:p>
    <w:p w:rsidR="00CA0F5F" w:rsidRDefault="00CA0F5F" w:rsidP="00CA0F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Стрелки, стрелки, не спешите,</w:t>
      </w:r>
    </w:p>
    <w:p w:rsidR="00CA0F5F" w:rsidRDefault="00CA0F5F" w:rsidP="00CA0F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Вы нам время подскажите!</w:t>
      </w:r>
    </w:p>
    <w:p w:rsidR="00CA0F5F" w:rsidRDefault="00CA0F5F" w:rsidP="00CA0F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Дети садятся на корточки рядо</w:t>
      </w:r>
      <w:proofErr w:type="gramStart"/>
      <w:r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м(</w:t>
      </w:r>
      <w:proofErr w:type="gramEnd"/>
      <w:r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останавливаются)</w:t>
      </w:r>
    </w:p>
    <w:p w:rsidR="00CA0F5F" w:rsidRDefault="00CA0F5F" w:rsidP="00CA0F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с ближайшей карточкой.</w:t>
      </w:r>
    </w:p>
    <w:p w:rsidR="00CA0F5F" w:rsidRDefault="00CA0F5F" w:rsidP="00CA0F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Воспитатель. Пять часов!</w:t>
      </w:r>
    </w:p>
    <w:p w:rsidR="00CA0F5F" w:rsidRDefault="00CA0F5F" w:rsidP="00CA0F5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(Должны встать (поднять вверх руки) дети, сидящие (стоящие) возле карточек с цифрами 5 и 12)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 .</w:t>
      </w:r>
    </w:p>
    <w:p w:rsidR="00CA0F5F" w:rsidRDefault="00CA0F5F" w:rsidP="00CA0F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Игра повторяется несколько раз. Молодцы, починили часы! Теперь они показывают точный ход.</w:t>
      </w:r>
    </w:p>
    <w:p w:rsidR="00CA0F5F" w:rsidRDefault="00CA0F5F" w:rsidP="00CA0F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А теперь пришло время украсить торт и зажечь свечи. </w:t>
      </w:r>
    </w:p>
    <w:p w:rsidR="00CA0F5F" w:rsidRDefault="00CA0F5F" w:rsidP="00CA0F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Что бы украсить, мы будем использовать геометрические фигуры из игры Блоки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Дьенеша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. Напомнить, как расшифровываются символы свойств.</w:t>
      </w:r>
    </w:p>
    <w:p w:rsidR="00CA0F5F" w:rsidRDefault="00CA0F5F" w:rsidP="00CA0F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Дети украшают силуэт торта на магнитной доске магнитными фигурами из блоков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Дьенеша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, расшифровывая карточки из 3-4 заданий. (После каждого правильного расшифрованного ответа зажигается свеча на торте)</w:t>
      </w:r>
    </w:p>
    <w:p w:rsidR="00CA0F5F" w:rsidRDefault="00CA0F5F" w:rsidP="00CA0F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Молодцы!</w:t>
      </w:r>
    </w:p>
    <w:p w:rsidR="00CA0F5F" w:rsidRDefault="00CA0F5F" w:rsidP="00CA0F5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Сколько свечей мы зажгли? (4). А Мне известно, что имениннику сейчас 6 лет. Хватит нам свечей? Надо решить ещё задачи: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 каких частей состоит задача? (Условие, вопрос, решение, ответ)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Слушаем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внимательно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1.В тёмном небе 8 звёзд ярко засияли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 из них сорвались в низ - мы желания загадали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Теперь слушайте вопрос </w:t>
      </w:r>
      <w:r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«Сколько же осталось звёзд?»</w:t>
      </w:r>
    </w:p>
    <w:p w:rsidR="00CA0F5F" w:rsidRDefault="00CA0F5F" w:rsidP="00CA0F5F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Ребёнок объясняет и выкладывает решение на доске.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6 космонавтов полетели в космос. Сколько космонавтов осталось на земле?</w:t>
      </w:r>
    </w:p>
    <w:p w:rsidR="00CA0F5F" w:rsidRDefault="00CA0F5F" w:rsidP="00CA0F5F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(не полностью известно условие задачи, что бы её решить, надо до конца придумать задачу.)</w:t>
      </w:r>
      <w:r w:rsidR="00B35B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Ребёнок  придумывает, объясняет и выкладывает решение на доске.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Молодцы, спасибо ребята за помощь.</w:t>
      </w:r>
      <w:r w:rsidR="00B35B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 настоящие космонавты. Смелые, умные. Нам пора возвращаться. Впереди долгий путь домой. Включаем обратный отсчёт!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Молодцы, спасибо ребята за помощь.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Нам пора возвращаться. Включаем обратный отсчёт! По команде «Цифры, в обратном порядке, </w:t>
      </w:r>
      <w:r w:rsidR="00B35BDC">
        <w:rPr>
          <w:rFonts w:ascii="Times New Roman" w:eastAsia="Times New Roman" w:hAnsi="Times New Roman" w:cs="Times New Roman"/>
          <w:sz w:val="24"/>
          <w:szCs w:val="24"/>
        </w:rPr>
        <w:t>становись!» (дети строятся от 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 1)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Внимание! Мы вошли в чёрную дыру,</w:t>
      </w:r>
      <w:r w:rsidR="00E02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и,   кажется, мы сбились с курса. Будьте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внимательны!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доске располагаются 25 магнитных  карточек с изображением разных по цвету ракет на разных по цвету квадратах.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Давайте вместе проследим курс нашей ракеты и найдём её: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1.Сначала ракета была третья в первом ряду (какая она по цвету, в какую сторону  летит?)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2.Потом она была на втором ряду между 3 и 5. (какая по цвету, куда летит?)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3.Затем она улетела вниз и стала последней на 3-м ряду.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4.На четвёртом ряду она летела влево.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На пятом ряду с третьего места она улетела вверх на два ряда.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E02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Где ракета?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Какого она цвета? В каком направлении летит?</w:t>
      </w:r>
      <w:proofErr w:type="gramStart"/>
      <w:r w:rsidR="00E02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Какого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цвета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каком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направлении летит двенадцатая ракета?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Молодцы! Мы выбрались из чёрной дыры. Вот мы и на Земле.</w:t>
      </w:r>
      <w:r w:rsidR="00E02947">
        <w:rPr>
          <w:rFonts w:ascii="Times New Roman" w:eastAsia="Times New Roman" w:hAnsi="Times New Roman" w:cs="Times New Roman"/>
          <w:sz w:val="24"/>
          <w:szCs w:val="24"/>
        </w:rPr>
        <w:t xml:space="preserve"> Спасибо вам за помощь, ребята!</w:t>
      </w:r>
    </w:p>
    <w:p w:rsidR="00CA0F5F" w:rsidRDefault="00CA0F5F" w:rsidP="00CA0F5F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Итог занятия: </w:t>
      </w: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Куда мы с вами летали? Чем помогли жителям планеты 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математики</w:t>
      </w:r>
      <w:r>
        <w:rPr>
          <w:rFonts w:ascii="Times New Roman" w:eastAsia="Times New Roman" w:hAnsi="Times New Roman" w:cs="Times New Roman"/>
          <w:sz w:val="24"/>
          <w:szCs w:val="24"/>
        </w:rPr>
        <w:t>? Какие задания вы выполняли? Что для вас было сложным? Что для вас было интересным?</w:t>
      </w:r>
    </w:p>
    <w:p w:rsidR="00CA0F5F" w:rsidRDefault="00CA0F5F" w:rsidP="00CA0F5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A0F5F" w:rsidRDefault="00CA0F5F" w:rsidP="00CA0F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Оцените себя. У вас на столах звёзды  или (поднос с разделами для звёзд)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Зеленая звезда - я доволен своими успехами, я многому научился.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Желтая  звезда – я хорошо трудился, но кое – что выполнил не правильно.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Красная звезда – я много ошибался, я могу заниматься лучше.</w:t>
      </w:r>
    </w:p>
    <w:p w:rsidR="00CA0F5F" w:rsidRDefault="00CA0F5F" w:rsidP="00CA0F5F">
      <w:pPr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CA0F5F" w:rsidRDefault="00CA0F5F" w:rsidP="00CA0F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0F5F" w:rsidRDefault="00CA0F5F" w:rsidP="00CA0F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0F5F" w:rsidRDefault="00CA0F5F" w:rsidP="00CA0F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0F5F" w:rsidRDefault="00CA0F5F" w:rsidP="00CA0F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0F5F" w:rsidRDefault="00CA0F5F" w:rsidP="00CA0F5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50D4" w:rsidRDefault="005C50D4"/>
    <w:sectPr w:rsidR="005C50D4" w:rsidSect="00BE4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07929"/>
    <w:multiLevelType w:val="hybridMultilevel"/>
    <w:tmpl w:val="F3A49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A0F5F"/>
    <w:rsid w:val="00300F82"/>
    <w:rsid w:val="005C50D4"/>
    <w:rsid w:val="007F66D9"/>
    <w:rsid w:val="00AF30A3"/>
    <w:rsid w:val="00B35BDC"/>
    <w:rsid w:val="00BE40BF"/>
    <w:rsid w:val="00CA0F5F"/>
    <w:rsid w:val="00E02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0F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3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1012</Words>
  <Characters>5773</Characters>
  <Application>Microsoft Office Word</Application>
  <DocSecurity>0</DocSecurity>
  <Lines>48</Lines>
  <Paragraphs>13</Paragraphs>
  <ScaleCrop>false</ScaleCrop>
  <Company/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9</cp:revision>
  <dcterms:created xsi:type="dcterms:W3CDTF">2021-11-22T07:48:00Z</dcterms:created>
  <dcterms:modified xsi:type="dcterms:W3CDTF">2022-02-06T15:16:00Z</dcterms:modified>
</cp:coreProperties>
</file>